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EE01F" id="ดาว 6 แฉก 10" o:spid="_x0000_s1026" style="position:absolute;margin-left:311.85pt;margin-top:-4.95pt;width:6.75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fill o:detectmouseclick="t"/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1A82B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61C42" id="Text Box 5" o:spid="_x0000_s1027" type="#_x0000_t202" style="position:absolute;left:0;text-align:left;margin-left:314.35pt;margin-top:-3.6pt;width:86.95pt;height:53.2pt;rotation:-529520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fill o:detectmouseclick="t"/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18D2E2" id="Text Box 6" o:spid="_x0000_s1028" type="#_x0000_t202" style="position:absolute;left:0;text-align:left;margin-left:297.3pt;margin-top:-1.7pt;width:86.95pt;height:6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fill o:detectmouseclick="t"/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3A287" id="Text Box 4" o:spid="_x0000_s1029" type="#_x0000_t202" style="position:absolute;left:0;text-align:left;margin-left:287.9pt;margin-top:-13.7pt;width:86.95pt;height:69.65pt;rotation:53288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fill o:detectmouseclick="t"/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9B6A68" id="วงรี 2" o:spid="_x0000_s1026" style="position:absolute;margin-left:315pt;margin-top:-5.3pt;width:51.3pt;height:50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4144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</w:p>
    <w:p w:rsidR="001A197C" w:rsidRDefault="00AB785F" w:rsidP="001A197C">
      <w:pPr>
        <w:rPr>
          <w:rFonts w:ascii="PSL Pimruedee" w:hAnsi="PSL Pimruedee" w:cs="PSL Pimruedee"/>
          <w:szCs w:val="44"/>
        </w:rPr>
      </w:pPr>
      <w:bookmarkStart w:id="0" w:name="_Hlk502760822"/>
      <w:r w:rsidRPr="001A197C">
        <w:rPr>
          <w:rFonts w:ascii="PSL Pimruedee" w:hAnsi="PSL Pimruedee" w:cs="PSL Pimruedee"/>
          <w:sz w:val="44"/>
          <w:szCs w:val="44"/>
          <w:cs/>
        </w:rPr>
        <w:t>เป็นครูผู้</w:t>
      </w:r>
      <w:r w:rsidR="001A197C" w:rsidRPr="001A197C">
        <w:rPr>
          <w:rFonts w:ascii="PSL Pimruedee" w:hAnsi="PSL Pimruedee" w:cs="PSL Pimruedee"/>
          <w:sz w:val="44"/>
          <w:szCs w:val="44"/>
          <w:cs/>
        </w:rPr>
        <w:t>ควบคุม</w:t>
      </w:r>
      <w:r w:rsidRPr="001A197C">
        <w:rPr>
          <w:rFonts w:ascii="PSL Pimruedee" w:hAnsi="PSL Pimruedee" w:cs="PSL Pimruedee"/>
          <w:sz w:val="44"/>
          <w:szCs w:val="44"/>
          <w:cs/>
        </w:rPr>
        <w:t>ฝึกสอนนักเรียน</w:t>
      </w:r>
      <w:r w:rsidR="00396950" w:rsidRPr="001A197C">
        <w:rPr>
          <w:rFonts w:ascii="PSL Mittrapab" w:hAnsi="PSL Mittrapab" w:cs="PSL Mittrapab" w:hint="cs"/>
          <w:sz w:val="44"/>
          <w:szCs w:val="44"/>
          <w:cs/>
        </w:rPr>
        <w:t xml:space="preserve"> </w:t>
      </w:r>
      <w:r w:rsidR="001A197C" w:rsidRPr="001A197C">
        <w:rPr>
          <w:rFonts w:ascii="PSL Pimruedee" w:hAnsi="PSL Pimruedee" w:cs="PSL Pimruedee"/>
          <w:szCs w:val="44"/>
          <w:cs/>
        </w:rPr>
        <w:t xml:space="preserve">ได้รางวัลชนะเลิศ เข้าร่วมโครงการแขนงพุทธศาสน์ </w:t>
      </w:r>
    </w:p>
    <w:p w:rsidR="001A197C" w:rsidRPr="001A197C" w:rsidRDefault="001A197C" w:rsidP="001A197C">
      <w:pPr>
        <w:rPr>
          <w:rFonts w:ascii="PSL Pimruedee" w:hAnsi="PSL Pimruedee" w:cs="PSL Pimruedee"/>
          <w:sz w:val="16"/>
          <w:szCs w:val="24"/>
          <w:cs/>
        </w:rPr>
      </w:pPr>
      <w:r w:rsidRPr="001A197C">
        <w:rPr>
          <w:rFonts w:ascii="PSL Pimruedee" w:hAnsi="PSL Pimruedee" w:cs="PSL Pimruedee"/>
          <w:szCs w:val="44"/>
          <w:cs/>
        </w:rPr>
        <w:t>แข่งขันตอบปัญหาธรรมะ</w:t>
      </w:r>
      <w:bookmarkEnd w:id="0"/>
      <w:r w:rsidRPr="001A197C">
        <w:rPr>
          <w:rFonts w:ascii="PSL Pimruedee" w:hAnsi="PSL Pimruedee" w:cs="PSL Pimruedee"/>
          <w:szCs w:val="44"/>
          <w:cs/>
        </w:rPr>
        <w:t xml:space="preserve"> ระดับประถมศึกษาปีที่</w:t>
      </w:r>
      <w:r w:rsidR="00427DB1">
        <w:rPr>
          <w:rFonts w:ascii="PSL Pimruedee" w:hAnsi="PSL Pimruedee" w:cs="PSL Pimruedee" w:hint="cs"/>
          <w:szCs w:val="44"/>
          <w:cs/>
        </w:rPr>
        <w:t xml:space="preserve"> ๑-๓</w:t>
      </w:r>
    </w:p>
    <w:p w:rsidR="001A197C" w:rsidRPr="001A197C" w:rsidRDefault="001A197C" w:rsidP="001A197C">
      <w:pPr>
        <w:rPr>
          <w:rFonts w:ascii="PSL Methinee" w:hAnsi="PSL Methinee" w:cs="PSL Methinee"/>
          <w:sz w:val="44"/>
          <w:szCs w:val="52"/>
          <w:cs/>
        </w:rPr>
      </w:pPr>
      <w:bookmarkStart w:id="1" w:name="_Hlk502760883"/>
      <w:r w:rsidRPr="001A197C">
        <w:rPr>
          <w:rFonts w:ascii="PSL Methinee" w:hAnsi="PSL Methinee" w:cs="PSL Methinee"/>
          <w:sz w:val="44"/>
          <w:szCs w:val="52"/>
          <w:cs/>
        </w:rPr>
        <w:t>ชิงทุนการศึกษา</w:t>
      </w:r>
      <w:r w:rsidRPr="001A197C">
        <w:rPr>
          <w:rFonts w:ascii="PSL Methinee" w:hAnsi="PSL Methinee" w:cs="PSL Methinee" w:hint="cs"/>
          <w:sz w:val="44"/>
          <w:szCs w:val="52"/>
          <w:cs/>
        </w:rPr>
        <w:t>พระครูอุภัยภาดาธร (</w:t>
      </w:r>
      <w:r w:rsidRPr="001A197C">
        <w:rPr>
          <w:rFonts w:ascii="PSL Methinee" w:hAnsi="PSL Methinee" w:cs="PSL Methinee"/>
          <w:sz w:val="44"/>
          <w:szCs w:val="52"/>
          <w:cs/>
        </w:rPr>
        <w:t>หลวงพ่อขอม</w:t>
      </w:r>
      <w:r w:rsidRPr="001A197C">
        <w:rPr>
          <w:rFonts w:ascii="PSL Methinee" w:hAnsi="PSL Methinee" w:cs="PSL Methinee" w:hint="cs"/>
          <w:sz w:val="44"/>
          <w:szCs w:val="52"/>
          <w:cs/>
        </w:rPr>
        <w:t xml:space="preserve">) </w:t>
      </w:r>
      <w:r w:rsidRPr="001A197C">
        <w:rPr>
          <w:rFonts w:ascii="PSL Methinee" w:hAnsi="PSL Methinee" w:cs="PSL Methinee"/>
          <w:sz w:val="44"/>
          <w:szCs w:val="52"/>
          <w:cs/>
        </w:rPr>
        <w:t xml:space="preserve">วัดไผ่โรงวัว ครั้งที่ </w:t>
      </w:r>
      <w:r w:rsidR="00E44C72">
        <w:rPr>
          <w:rFonts w:ascii="PSL Methinee" w:hAnsi="PSL Methinee" w:cs="PSL Methinee" w:hint="cs"/>
          <w:sz w:val="44"/>
          <w:szCs w:val="52"/>
          <w:cs/>
        </w:rPr>
        <w:t>๑๙</w:t>
      </w:r>
      <w:bookmarkStart w:id="2" w:name="_GoBack"/>
      <w:bookmarkEnd w:id="2"/>
    </w:p>
    <w:p w:rsidR="001A197C" w:rsidRPr="001A197C" w:rsidRDefault="001A197C" w:rsidP="001A197C">
      <w:pPr>
        <w:rPr>
          <w:rFonts w:ascii="DSN AnoThai" w:hAnsi="DSN AnoThai" w:cs="DSN AnoThai" w:hint="cs"/>
          <w:sz w:val="50"/>
          <w:szCs w:val="58"/>
          <w:cs/>
        </w:rPr>
      </w:pPr>
      <w:r w:rsidRPr="001A197C">
        <w:rPr>
          <w:noProof/>
          <w:sz w:val="30"/>
          <w:szCs w:val="30"/>
        </w:rPr>
        <w:drawing>
          <wp:anchor distT="0" distB="0" distL="114300" distR="114300" simplePos="0" relativeHeight="251701248" behindDoc="1" locked="0" layoutInCell="1" allowOverlap="1" wp14:anchorId="670B4E2F" wp14:editId="37C34F38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97C">
        <w:rPr>
          <w:rFonts w:ascii="DSN AnoThai" w:hAnsi="DSN AnoThai" w:cs="DSN AnoThai"/>
          <w:sz w:val="50"/>
          <w:szCs w:val="58"/>
          <w:cs/>
        </w:rPr>
        <w:t xml:space="preserve">ให้ไว้ ณ วันที่ </w:t>
      </w:r>
      <w:r w:rsidRPr="001A197C">
        <w:rPr>
          <w:rFonts w:ascii="DSN AnoThai" w:hAnsi="DSN AnoThai" w:cs="DSN AnoThai" w:hint="cs"/>
          <w:sz w:val="50"/>
          <w:szCs w:val="58"/>
          <w:cs/>
        </w:rPr>
        <w:t>๖</w:t>
      </w:r>
      <w:r w:rsidRPr="001A197C">
        <w:rPr>
          <w:rFonts w:ascii="DSN AnoThai" w:hAnsi="DSN AnoThai" w:cs="DSN AnoThai"/>
          <w:sz w:val="50"/>
          <w:szCs w:val="58"/>
          <w:cs/>
        </w:rPr>
        <w:t xml:space="preserve">  เดือน มกราคม   พุทธศักราช  ๒๕</w:t>
      </w:r>
      <w:r w:rsidRPr="001A197C">
        <w:rPr>
          <w:rFonts w:ascii="DSN AnoThai" w:hAnsi="DSN AnoThai" w:cs="DSN AnoThai" w:hint="cs"/>
          <w:sz w:val="50"/>
          <w:szCs w:val="58"/>
          <w:cs/>
        </w:rPr>
        <w:t>๖</w:t>
      </w:r>
      <w:r w:rsidR="00E44C72">
        <w:rPr>
          <w:rFonts w:ascii="DSN AnoThai" w:hAnsi="DSN AnoThai" w:cs="DSN AnoThai" w:hint="cs"/>
          <w:sz w:val="50"/>
          <w:szCs w:val="58"/>
          <w:cs/>
        </w:rPr>
        <w:t>๒</w:t>
      </w:r>
    </w:p>
    <w:p w:rsidR="001A197C" w:rsidRPr="001A197C" w:rsidRDefault="001A197C" w:rsidP="001A197C">
      <w:pPr>
        <w:rPr>
          <w:sz w:val="14"/>
          <w:szCs w:val="22"/>
        </w:rPr>
      </w:pPr>
    </w:p>
    <w:p w:rsidR="001A197C" w:rsidRPr="001A197C" w:rsidRDefault="001A197C" w:rsidP="001A197C">
      <w:pPr>
        <w:rPr>
          <w:sz w:val="50"/>
          <w:szCs w:val="142"/>
        </w:rPr>
      </w:pPr>
    </w:p>
    <w:p w:rsidR="001A197C" w:rsidRPr="001A197C" w:rsidRDefault="001A197C" w:rsidP="001A197C">
      <w:pPr>
        <w:rPr>
          <w:sz w:val="8"/>
          <w:szCs w:val="16"/>
        </w:rPr>
      </w:pPr>
    </w:p>
    <w:p w:rsidR="001A197C" w:rsidRPr="001A197C" w:rsidRDefault="001A197C" w:rsidP="001A197C">
      <w:pPr>
        <w:rPr>
          <w:rFonts w:ascii="TH SarabunIT๙" w:hAnsi="TH SarabunIT๙" w:cs="TH SarabunIT๙"/>
          <w:sz w:val="34"/>
          <w:szCs w:val="42"/>
        </w:rPr>
      </w:pPr>
      <w:r w:rsidRPr="001A197C">
        <w:rPr>
          <w:rFonts w:ascii="TH SarabunIT๙" w:hAnsi="TH SarabunIT๙" w:cs="TH SarabunIT๙"/>
          <w:sz w:val="34"/>
          <w:szCs w:val="42"/>
          <w:cs/>
        </w:rPr>
        <w:t>พระครูอนุกูลปัญญากร</w:t>
      </w:r>
    </w:p>
    <w:p w:rsidR="003944CA" w:rsidRDefault="001A197C" w:rsidP="001A197C">
      <w:pPr>
        <w:rPr>
          <w:sz w:val="28"/>
          <w:szCs w:val="36"/>
          <w:cs/>
        </w:rPr>
      </w:pPr>
      <w:r w:rsidRPr="001A197C">
        <w:rPr>
          <w:rFonts w:ascii="TH SarabunIT๙" w:hAnsi="TH SarabunIT๙" w:cs="TH SarabunIT๙"/>
          <w:sz w:val="34"/>
          <w:szCs w:val="42"/>
          <w:cs/>
        </w:rPr>
        <w:t>รองเจ้าคณะอำเภอสองพี่น้อง</w:t>
      </w:r>
      <w:bookmarkEnd w:id="1"/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Pimrued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7050"/>
    <w:rsid w:val="00156F0D"/>
    <w:rsid w:val="001670D7"/>
    <w:rsid w:val="00173006"/>
    <w:rsid w:val="001952A3"/>
    <w:rsid w:val="001A197C"/>
    <w:rsid w:val="002C2DCD"/>
    <w:rsid w:val="002C2E99"/>
    <w:rsid w:val="002D7824"/>
    <w:rsid w:val="002F189B"/>
    <w:rsid w:val="00357C18"/>
    <w:rsid w:val="003944CA"/>
    <w:rsid w:val="00396950"/>
    <w:rsid w:val="003D67BA"/>
    <w:rsid w:val="00404EC8"/>
    <w:rsid w:val="00416D10"/>
    <w:rsid w:val="00427DB1"/>
    <w:rsid w:val="004869CA"/>
    <w:rsid w:val="004A429D"/>
    <w:rsid w:val="004B0895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B785F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5199C"/>
    <w:rsid w:val="00C720D2"/>
    <w:rsid w:val="00D16BC9"/>
    <w:rsid w:val="00D34CA9"/>
    <w:rsid w:val="00D907F0"/>
    <w:rsid w:val="00D95314"/>
    <w:rsid w:val="00DD06A1"/>
    <w:rsid w:val="00DE4925"/>
    <w:rsid w:val="00E0721D"/>
    <w:rsid w:val="00E40907"/>
    <w:rsid w:val="00E44C72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7F0"/>
    <w:rPr>
      <w:rFonts w:ascii="Tahoma" w:hAnsi="Tahoma"/>
      <w:sz w:val="16"/>
      <w:szCs w:val="18"/>
    </w:rPr>
  </w:style>
  <w:style w:type="paragraph" w:styleId="a4">
    <w:name w:val="envelope address"/>
    <w:basedOn w:val="a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a5">
    <w:name w:val="envelope return"/>
    <w:basedOn w:val="a"/>
    <w:rsid w:val="00BF4134"/>
    <w:rPr>
      <w:rFonts w:ascii="Cambria" w:hAnsi="Cambria" w:cs="Angsan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7F0"/>
    <w:rPr>
      <w:rFonts w:ascii="Tahoma" w:hAnsi="Tahoma"/>
      <w:sz w:val="16"/>
      <w:szCs w:val="18"/>
    </w:rPr>
  </w:style>
  <w:style w:type="paragraph" w:styleId="a4">
    <w:name w:val="envelope address"/>
    <w:basedOn w:val="a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a5">
    <w:name w:val="envelope return"/>
    <w:basedOn w:val="a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CBF1-1D34-4D41-9F05-8872B1D3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Master</cp:lastModifiedBy>
  <cp:revision>7</cp:revision>
  <cp:lastPrinted>2019-01-04T08:05:00Z</cp:lastPrinted>
  <dcterms:created xsi:type="dcterms:W3CDTF">2016-01-03T09:45:00Z</dcterms:created>
  <dcterms:modified xsi:type="dcterms:W3CDTF">2019-01-04T09:55:00Z</dcterms:modified>
</cp:coreProperties>
</file>